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023F" w:rsidRDefault="00FE023F" w:rsidP="00FE023F">
      <w:pPr>
        <w:spacing w:line="480" w:lineRule="auto"/>
        <w:rPr>
          <w:rFonts w:hint="eastAsia"/>
        </w:rPr>
      </w:pPr>
      <w:bookmarkStart w:id="0" w:name="_GoBack"/>
      <w:r>
        <w:rPr>
          <w:rFonts w:hint="eastAsia"/>
        </w:rPr>
        <w:t>大三以上同學~</w:t>
      </w:r>
      <w:r w:rsidRPr="00FE023F">
        <w:rPr>
          <w:rFonts w:hint="eastAsia"/>
        </w:rPr>
        <w:t>畢業資格審核確認通知</w:t>
      </w:r>
    </w:p>
    <w:bookmarkEnd w:id="0"/>
    <w:p w:rsidR="00FE023F" w:rsidRDefault="00FE023F" w:rsidP="00FE023F">
      <w:pPr>
        <w:rPr>
          <w:rFonts w:hint="eastAsia"/>
        </w:rPr>
      </w:pPr>
    </w:p>
    <w:p w:rsidR="00FE023F" w:rsidRDefault="00FE023F" w:rsidP="00FE023F">
      <w:r>
        <w:rPr>
          <w:rFonts w:hint="eastAsia"/>
        </w:rPr>
        <w:br/>
        <w:t>為維護個人畢業權益煩請大三以上同學確認前幾學期畢業審核結果。確認時間及流程如下，請務必於確認時程內登錄學生資訊系統確認。對於畢業資格結果若有任何問題，請務必親洽</w:t>
      </w:r>
      <w:r>
        <w:rPr>
          <w:rFonts w:hint="eastAsia"/>
        </w:rPr>
        <w:t>國企系</w:t>
      </w:r>
      <w:r>
        <w:rPr>
          <w:rFonts w:hint="eastAsia"/>
        </w:rPr>
        <w:t>辦理。超過確認</w:t>
      </w:r>
      <w:proofErr w:type="gramStart"/>
      <w:r>
        <w:rPr>
          <w:rFonts w:hint="eastAsia"/>
        </w:rPr>
        <w:t>時程無確認</w:t>
      </w:r>
      <w:proofErr w:type="gramEnd"/>
      <w:r>
        <w:rPr>
          <w:rFonts w:hint="eastAsia"/>
        </w:rPr>
        <w:t>者，視為已確認，責任自行承擔。</w:t>
      </w:r>
    </w:p>
    <w:p w:rsidR="00FE023F" w:rsidRDefault="00FE023F" w:rsidP="00FE023F">
      <w:pPr>
        <w:pStyle w:val="Web"/>
        <w:rPr>
          <w:rFonts w:hint="eastAsia"/>
        </w:rPr>
      </w:pPr>
      <w:r>
        <w:rPr>
          <w:rStyle w:val="a4"/>
          <w:rFonts w:hint="eastAsia"/>
        </w:rPr>
        <w:t>確認時間：</w:t>
      </w:r>
      <w:r>
        <w:rPr>
          <w:rStyle w:val="a4"/>
          <w:rFonts w:hint="eastAsia"/>
          <w:color w:val="FF0000"/>
        </w:rPr>
        <w:t>105年08月01日10:00至105年09月26日22:00</w:t>
      </w:r>
      <w:r>
        <w:rPr>
          <w:rFonts w:hint="eastAsia"/>
        </w:rPr>
        <w:br/>
      </w:r>
      <w:r>
        <w:rPr>
          <w:rStyle w:val="a4"/>
          <w:rFonts w:hint="eastAsia"/>
        </w:rPr>
        <w:t>確認流程：</w:t>
      </w:r>
      <w:r>
        <w:rPr>
          <w:rFonts w:hint="eastAsia"/>
        </w:rPr>
        <w:t>登錄學生資訊系統 (</w:t>
      </w:r>
      <w:hyperlink r:id="rId5" w:tgtFrame="_blank" w:history="1">
        <w:r>
          <w:rPr>
            <w:rStyle w:val="a3"/>
            <w:rFonts w:hint="eastAsia"/>
          </w:rPr>
          <w:t>http://portal.knu.edu.tw/KNUE/index.aspx)--</w:t>
        </w:r>
      </w:hyperlink>
      <w:r>
        <w:rPr>
          <w:rFonts w:hint="eastAsia"/>
        </w:rPr>
        <w:t>&gt;畢業管理--&gt;查詢作業--&gt; GRA030M_查詢畢業資格審核結果</w:t>
      </w:r>
      <w:r>
        <w:rPr>
          <w:rFonts w:hint="eastAsia"/>
        </w:rPr>
        <w:br/>
      </w:r>
      <w:r>
        <w:rPr>
          <w:rStyle w:val="a4"/>
          <w:rFonts w:hint="eastAsia"/>
        </w:rPr>
        <w:t>操作方法：</w:t>
      </w:r>
      <w:r>
        <w:rPr>
          <w:rFonts w:hint="eastAsia"/>
        </w:rPr>
        <w:br/>
        <w:t>        1. 點選「GRA030M_查詢畢業資格審核結果」各頁面，瀏覽各單位審核結果</w:t>
      </w:r>
      <w:r>
        <w:rPr>
          <w:rFonts w:hint="eastAsia"/>
        </w:rPr>
        <w:br/>
        <w:t xml:space="preserve">        2. </w:t>
      </w:r>
      <w:r>
        <w:rPr>
          <w:rStyle w:val="a4"/>
          <w:rFonts w:hint="eastAsia"/>
          <w:color w:val="0000FF"/>
        </w:rPr>
        <w:t>點選「</w:t>
      </w:r>
      <w:proofErr w:type="gramStart"/>
      <w:r>
        <w:rPr>
          <w:rStyle w:val="a4"/>
          <w:rFonts w:hint="eastAsia"/>
          <w:color w:val="0000FF"/>
        </w:rPr>
        <w:t>校定</w:t>
      </w:r>
      <w:proofErr w:type="gramEnd"/>
      <w:r>
        <w:rPr>
          <w:rStyle w:val="a4"/>
          <w:rFonts w:hint="eastAsia"/>
          <w:color w:val="0000FF"/>
        </w:rPr>
        <w:t>必修頁面」之「確認畢業資格審核結果」按鈕，開啟「尚缺科目」視窗，再次確認無誤後，點選於該</w:t>
      </w:r>
      <w:proofErr w:type="gramStart"/>
      <w:r>
        <w:rPr>
          <w:rStyle w:val="a4"/>
          <w:rFonts w:hint="eastAsia"/>
          <w:color w:val="0000FF"/>
        </w:rPr>
        <w:t>視窗面頁下方</w:t>
      </w:r>
      <w:proofErr w:type="gramEnd"/>
      <w:r>
        <w:rPr>
          <w:rStyle w:val="a4"/>
          <w:rFonts w:hint="eastAsia"/>
          <w:color w:val="0000FF"/>
        </w:rPr>
        <w:t>「我已確認上述畢業資格審核無誤」</w:t>
      </w:r>
      <w:r>
        <w:rPr>
          <w:rFonts w:hint="eastAsia"/>
        </w:rPr>
        <w:br/>
        <w:t xml:space="preserve">        3. </w:t>
      </w:r>
      <w:r>
        <w:rPr>
          <w:rStyle w:val="a4"/>
          <w:rFonts w:hint="eastAsia"/>
          <w:color w:val="FF0000"/>
        </w:rPr>
        <w:t>若對於審核結果有疑慮，請</w:t>
      </w:r>
      <w:proofErr w:type="gramStart"/>
      <w:r>
        <w:rPr>
          <w:rStyle w:val="a4"/>
          <w:rFonts w:hint="eastAsia"/>
          <w:color w:val="FF0000"/>
        </w:rPr>
        <w:t>逕洽</w:t>
      </w:r>
      <w:r>
        <w:rPr>
          <w:rStyle w:val="a4"/>
          <w:rFonts w:hint="eastAsia"/>
          <w:color w:val="FF0000"/>
        </w:rPr>
        <w:t>國</w:t>
      </w:r>
      <w:proofErr w:type="gramEnd"/>
      <w:r>
        <w:rPr>
          <w:rStyle w:val="a4"/>
          <w:rFonts w:hint="eastAsia"/>
          <w:color w:val="FF0000"/>
        </w:rPr>
        <w:t>企系辦</w:t>
      </w:r>
      <w:r>
        <w:rPr>
          <w:rStyle w:val="a4"/>
          <w:rFonts w:hint="eastAsia"/>
          <w:color w:val="FF0000"/>
        </w:rPr>
        <w:t>洽詢</w:t>
      </w:r>
      <w:r>
        <w:rPr>
          <w:rStyle w:val="a4"/>
          <w:rFonts w:hint="eastAsia"/>
          <w:color w:val="FF0000"/>
        </w:rPr>
        <w:t>，03-3412500分機3302或3303</w:t>
      </w:r>
      <w:r>
        <w:rPr>
          <w:rStyle w:val="a4"/>
          <w:rFonts w:hint="eastAsia"/>
          <w:color w:val="FF0000"/>
        </w:rPr>
        <w:t>。</w:t>
      </w:r>
    </w:p>
    <w:p w:rsidR="00FE023F" w:rsidRDefault="00FE023F" w:rsidP="00FE023F">
      <w:pPr>
        <w:pStyle w:val="Web"/>
        <w:rPr>
          <w:rFonts w:hint="eastAsia"/>
        </w:rPr>
      </w:pPr>
    </w:p>
    <w:p w:rsidR="00A628CB" w:rsidRDefault="00A628CB"/>
    <w:sectPr w:rsidR="00A628C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23F"/>
    <w:rsid w:val="00A628CB"/>
    <w:rsid w:val="00FE0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23F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023F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FE023F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FE023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23F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E023F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FE023F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FE02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9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ortal.knu.edu.tw/KNUE/index.aspx)--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knuuser</dc:creator>
  <cp:lastModifiedBy>knuuser</cp:lastModifiedBy>
  <cp:revision>1</cp:revision>
  <dcterms:created xsi:type="dcterms:W3CDTF">2016-09-01T01:00:00Z</dcterms:created>
  <dcterms:modified xsi:type="dcterms:W3CDTF">2016-09-01T01:03:00Z</dcterms:modified>
</cp:coreProperties>
</file>